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2023-DHFD-0</w:t>
      </w:r>
      <w:r>
        <w:rPr>
          <w:rFonts w:hint="eastAsia" w:ascii="仿宋" w:hAnsi="仿宋" w:eastAsia="仿宋"/>
          <w:b/>
          <w:kern w:val="0"/>
          <w:sz w:val="32"/>
          <w:szCs w:val="32"/>
          <w:lang w:val="en-US" w:eastAsia="zh-CN"/>
        </w:rPr>
        <w:t>19</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压缩空气制备系统</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压缩空气制备系统</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r>
        <w:rPr>
          <w:rFonts w:hint="eastAsia" w:ascii="仿宋" w:hAnsi="仿宋" w:eastAsia="仿宋" w:cs="仿宋"/>
          <w:b/>
          <w:bCs/>
          <w:color w:val="auto"/>
          <w:sz w:val="28"/>
          <w:szCs w:val="28"/>
          <w:u w:val="single"/>
          <w:lang w:val="en-US" w:eastAsia="zh-CN"/>
        </w:rPr>
        <w:t xml:space="preserve"> </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压缩空气制备系统</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德化县生活垃圾焚烧发电项目工程机电安装工程及运营维护（压缩空气制备系统)</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压缩空气制备系统</w:t>
      </w:r>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压缩空气制备系统</w:t>
      </w:r>
      <w:r>
        <w:rPr>
          <w:rFonts w:hint="eastAsia" w:ascii="仿宋" w:hAnsi="仿宋" w:eastAsia="仿宋" w:cs="仿宋"/>
          <w:color w:val="auto"/>
          <w:sz w:val="22"/>
          <w:szCs w:val="22"/>
        </w:rPr>
        <w:t>技术规范书》</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德化县生活垃圾焚烧发电项目工程机电安装工程及运营维护(压缩空气制备系统)</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《压缩空气制备系统技术规范书》及国家、行业相关标准、合同约定标准为准。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压缩空气制备系统</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压缩空气制备系统</w:t>
      </w:r>
      <w:r>
        <w:rPr>
          <w:rFonts w:hint="eastAsia" w:ascii="仿宋" w:hAnsi="仿宋" w:eastAsia="仿宋" w:cs="仿宋"/>
          <w:color w:val="auto"/>
          <w:sz w:val="22"/>
          <w:szCs w:val="22"/>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9.1乙方负责调试工作，并提供满足《</w:t>
      </w:r>
      <w:r>
        <w:rPr>
          <w:rFonts w:hint="eastAsia" w:ascii="仿宋" w:hAnsi="仿宋" w:eastAsia="仿宋" w:cs="仿宋"/>
          <w:color w:val="auto"/>
          <w:sz w:val="22"/>
          <w:szCs w:val="22"/>
          <w:lang w:eastAsia="zh-CN"/>
        </w:rPr>
        <w:t>压缩空气制备系统</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书》要求的其他相关技术服务。调试内容详见《</w:t>
      </w:r>
      <w:r>
        <w:rPr>
          <w:rFonts w:hint="eastAsia" w:ascii="仿宋" w:hAnsi="仿宋" w:eastAsia="仿宋" w:cs="仿宋"/>
          <w:color w:val="auto"/>
          <w:sz w:val="22"/>
          <w:szCs w:val="22"/>
          <w:lang w:eastAsia="zh-CN"/>
        </w:rPr>
        <w:t>压缩空气制备系统</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rPr>
        <w:t>陈智峰</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：18650206633</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德化县生活垃圾焚烧发电项目工程机电安装工程及运营维护(压缩空气制备系统)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压缩空气制备系统</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林衍铭</w:t>
            </w:r>
            <w:r>
              <w:rPr>
                <w:rFonts w:hint="eastAsia" w:ascii="仿宋" w:hAnsi="仿宋" w:eastAsia="仿宋" w:cs="仿宋"/>
                <w:color w:val="auto"/>
                <w:sz w:val="22"/>
                <w:szCs w:val="22"/>
                <w:highlight w:val="none"/>
                <w:u w:val="none"/>
              </w:rPr>
              <w:t xml:space="preserve"> </w:t>
            </w:r>
            <w:r>
              <w:rPr>
                <w:rFonts w:hint="eastAsia" w:ascii="仿宋" w:hAnsi="仿宋" w:eastAsia="仿宋" w:cs="仿宋"/>
                <w:color w:val="auto"/>
                <w:sz w:val="22"/>
                <w:szCs w:val="22"/>
                <w:highlight w:val="none"/>
                <w:u w:val="none"/>
              </w:rPr>
              <w:t xml:space="preserve">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bookmarkStart w:id="0" w:name="_GoBack"/>
            <w:bookmarkEnd w:id="0"/>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20872A44"/>
    <w:rsid w:val="21B24950"/>
    <w:rsid w:val="226A0D12"/>
    <w:rsid w:val="24205B69"/>
    <w:rsid w:val="254055CD"/>
    <w:rsid w:val="25FF40BF"/>
    <w:rsid w:val="260121AA"/>
    <w:rsid w:val="28490153"/>
    <w:rsid w:val="29C31BF9"/>
    <w:rsid w:val="2BBC4E7D"/>
    <w:rsid w:val="2D6F5802"/>
    <w:rsid w:val="2DED0882"/>
    <w:rsid w:val="308F0891"/>
    <w:rsid w:val="32937389"/>
    <w:rsid w:val="33D601A2"/>
    <w:rsid w:val="35007E14"/>
    <w:rsid w:val="35915F58"/>
    <w:rsid w:val="35B56411"/>
    <w:rsid w:val="37F0126C"/>
    <w:rsid w:val="38530FFA"/>
    <w:rsid w:val="39916D19"/>
    <w:rsid w:val="39A732AF"/>
    <w:rsid w:val="3AE15A01"/>
    <w:rsid w:val="3B7135F5"/>
    <w:rsid w:val="3B9F77B5"/>
    <w:rsid w:val="3DE8158B"/>
    <w:rsid w:val="3E947D65"/>
    <w:rsid w:val="3F47212A"/>
    <w:rsid w:val="401B3526"/>
    <w:rsid w:val="42134384"/>
    <w:rsid w:val="42D16AA7"/>
    <w:rsid w:val="43857DE4"/>
    <w:rsid w:val="43F233F4"/>
    <w:rsid w:val="44EE2CC9"/>
    <w:rsid w:val="454758F4"/>
    <w:rsid w:val="456A6B0F"/>
    <w:rsid w:val="45CF4855"/>
    <w:rsid w:val="48683F8B"/>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qFormat/>
    <w:uiPriority w:val="0"/>
    <w:pPr>
      <w:tabs>
        <w:tab w:val="left" w:pos="146"/>
      </w:tabs>
      <w:spacing w:line="360" w:lineRule="auto"/>
      <w:ind w:firstLine="482"/>
    </w:pPr>
    <w:rPr>
      <w:rFonts w:cs="仿宋_GB2312"/>
      <w:sz w:val="28"/>
      <w:szCs w:val="21"/>
    </w:rPr>
  </w:style>
  <w:style w:type="character" w:styleId="19">
    <w:name w:val="Strong"/>
    <w:basedOn w:val="18"/>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qFormat/>
    <w:uiPriority w:val="0"/>
    <w:rPr>
      <w:sz w:val="21"/>
      <w:szCs w:val="21"/>
    </w:rPr>
  </w:style>
  <w:style w:type="paragraph" w:customStyle="1" w:styleId="24">
    <w:name w:val="正式文"/>
    <w:basedOn w:val="1"/>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qFormat/>
    <w:uiPriority w:val="0"/>
    <w:pPr>
      <w:ind w:firstLine="200" w:firstLineChars="200"/>
    </w:pPr>
    <w:rPr>
      <w:rFonts w:eastAsia="新宋体" w:cs="Times New Roman"/>
    </w:rPr>
  </w:style>
  <w:style w:type="paragraph" w:customStyle="1" w:styleId="32">
    <w:name w:val="&quot;&quot;列出段落1&quot;&quot;2"/>
    <w:basedOn w:val="1"/>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qFormat/>
    <w:uiPriority w:val="99"/>
    <w:rPr>
      <w:rFonts w:ascii="宋体" w:cs="宋体"/>
      <w:kern w:val="2"/>
      <w:sz w:val="28"/>
      <w:szCs w:val="24"/>
    </w:rPr>
  </w:style>
  <w:style w:type="paragraph" w:customStyle="1" w:styleId="39">
    <w:name w:val="msonormal"/>
    <w:basedOn w:val="1"/>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qFormat/>
    <w:uiPriority w:val="0"/>
    <w:rPr>
      <w:rFonts w:ascii="Arial" w:hAnsi="Arial" w:eastAsia="黑体"/>
      <w:b/>
      <w:bCs/>
      <w:kern w:val="2"/>
      <w:sz w:val="32"/>
      <w:szCs w:val="32"/>
    </w:rPr>
  </w:style>
  <w:style w:type="paragraph" w:customStyle="1" w:styleId="54">
    <w:name w:val="cucd-0"/>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5076</Words>
  <Characters>5384</Characters>
  <Lines>70</Lines>
  <Paragraphs>19</Paragraphs>
  <TotalTime>1</TotalTime>
  <ScaleCrop>false</ScaleCrop>
  <LinksUpToDate>false</LinksUpToDate>
  <CharactersWithSpaces>5685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2024-01-16T03:09:08Z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EFB0006DD36A4FA0A98EECC478752765_13</vt:lpwstr>
  </property>
</Properties>
</file>