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w:t>
      </w:r>
      <w:r>
        <w:rPr>
          <w:rFonts w:hint="eastAsia" w:ascii="仿宋" w:hAnsi="仿宋" w:eastAsia="仿宋"/>
          <w:b/>
          <w:kern w:val="0"/>
          <w:sz w:val="32"/>
          <w:szCs w:val="32"/>
          <w:lang w:val="en-US" w:eastAsia="zh-CN"/>
        </w:rPr>
        <w:t>4</w:t>
      </w:r>
      <w:r>
        <w:rPr>
          <w:rFonts w:ascii="仿宋" w:hAnsi="仿宋" w:eastAsia="仿宋"/>
          <w:b/>
          <w:kern w:val="0"/>
          <w:sz w:val="32"/>
          <w:szCs w:val="32"/>
        </w:rPr>
        <w:t>-DHFD-0</w:t>
      </w:r>
      <w:r>
        <w:rPr>
          <w:rFonts w:hint="eastAsia" w:ascii="仿宋" w:hAnsi="仿宋" w:eastAsia="仿宋"/>
          <w:b/>
          <w:kern w:val="0"/>
          <w:sz w:val="32"/>
          <w:szCs w:val="32"/>
          <w:lang w:val="en-US" w:eastAsia="zh-CN"/>
        </w:rPr>
        <w:t>26</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r>
        <w:rPr>
          <w:rFonts w:hint="eastAsia" w:ascii="仿宋" w:hAnsi="仿宋" w:eastAsia="仿宋" w:cs="仿宋"/>
          <w:b/>
          <w:color w:val="auto"/>
          <w:sz w:val="64"/>
          <w:szCs w:val="64"/>
          <w:u w:val="single"/>
          <w:lang w:val="en-US" w:eastAsia="zh-CN"/>
        </w:rPr>
        <w:t>直流系统</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bookmarkStart w:id="0" w:name="_GoBack"/>
      <w:bookmarkEnd w:id="0"/>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直流系统</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r>
        <w:rPr>
          <w:rFonts w:hint="eastAsia" w:ascii="仿宋" w:hAnsi="仿宋" w:eastAsia="仿宋" w:cs="仿宋"/>
          <w:b/>
          <w:bCs/>
          <w:color w:val="auto"/>
          <w:sz w:val="28"/>
          <w:szCs w:val="28"/>
          <w:u w:val="single"/>
          <w:lang w:val="en-US" w:eastAsia="zh-CN"/>
        </w:rPr>
        <w:t xml:space="preserve"> </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直流系统</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德化县生活垃圾焚烧发电项目工程机电安装工程及运营维护（直流系统)</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直流系统</w:t>
      </w:r>
      <w:r>
        <w:rPr>
          <w:rFonts w:hint="eastAsia" w:ascii="仿宋" w:hAnsi="仿宋" w:eastAsia="仿宋" w:cs="仿宋"/>
          <w:color w:val="auto"/>
          <w:sz w:val="22"/>
          <w:szCs w:val="22"/>
        </w:rPr>
        <w:t>技术规范书》</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1.4本系统设备清单中，按照业主方及甲方要求，如需卖方补供设备清单中未列明的材料、部件等，卖方应按照要求补供，费用视为包含在总价中，不另行增加。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直流系统</w:t>
      </w:r>
      <w:r>
        <w:rPr>
          <w:rFonts w:hint="eastAsia" w:ascii="仿宋" w:hAnsi="仿宋" w:eastAsia="仿宋" w:cs="仿宋"/>
          <w:color w:val="auto"/>
          <w:sz w:val="22"/>
          <w:szCs w:val="22"/>
        </w:rPr>
        <w:t>技术规范书》</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德化县生活垃圾焚烧发电项目工程机电安装工程及运营维护(直流系统)</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《直流系统技术规范书》及国家、行业相关标准、合同约定标准为准。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直流系统</w:t>
      </w:r>
      <w:r>
        <w:rPr>
          <w:rFonts w:hint="eastAsia" w:ascii="仿宋" w:hAnsi="仿宋" w:eastAsia="仿宋" w:cs="仿宋"/>
          <w:color w:val="auto"/>
          <w:sz w:val="22"/>
          <w:szCs w:val="22"/>
          <w:highlight w:val="none"/>
        </w:rPr>
        <w:t>技术规范书》和国家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直流系统</w:t>
      </w:r>
      <w:r>
        <w:rPr>
          <w:rFonts w:hint="eastAsia" w:ascii="仿宋" w:hAnsi="仿宋" w:eastAsia="仿宋" w:cs="仿宋"/>
          <w:color w:val="auto"/>
          <w:sz w:val="22"/>
          <w:szCs w:val="22"/>
          <w:highlight w:val="none"/>
        </w:rPr>
        <w:t>技术规范书》和国家标准要求且符合项目所在地的所有相关规范标准规定的要求。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w:t>
      </w:r>
      <w:r>
        <w:rPr>
          <w:rFonts w:hint="eastAsia" w:ascii="仿宋" w:hAnsi="仿宋" w:eastAsia="仿宋" w:cs="仿宋"/>
          <w:color w:val="auto"/>
          <w:sz w:val="22"/>
          <w:szCs w:val="22"/>
          <w:highlight w:val="none"/>
          <w:lang w:eastAsia="zh-CN"/>
        </w:rPr>
        <w:t>指导安装和</w:t>
      </w:r>
      <w:r>
        <w:rPr>
          <w:rFonts w:hint="eastAsia" w:ascii="仿宋" w:hAnsi="仿宋" w:eastAsia="仿宋" w:cs="仿宋"/>
          <w:color w:val="auto"/>
          <w:sz w:val="22"/>
          <w:szCs w:val="22"/>
          <w:highlight w:val="none"/>
        </w:rPr>
        <w:t>调试工作，并提供满足《</w:t>
      </w:r>
      <w:r>
        <w:rPr>
          <w:rFonts w:hint="eastAsia" w:ascii="仿宋" w:hAnsi="仿宋" w:eastAsia="仿宋" w:cs="仿宋"/>
          <w:color w:val="auto"/>
          <w:sz w:val="22"/>
          <w:szCs w:val="22"/>
          <w:lang w:eastAsia="zh-CN"/>
        </w:rPr>
        <w:t>直流系统</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书》要求的其他相关技术服务。调试内容详见《</w:t>
      </w:r>
      <w:r>
        <w:rPr>
          <w:rFonts w:hint="eastAsia" w:ascii="仿宋" w:hAnsi="仿宋" w:eastAsia="仿宋" w:cs="仿宋"/>
          <w:color w:val="auto"/>
          <w:sz w:val="22"/>
          <w:szCs w:val="22"/>
          <w:lang w:eastAsia="zh-CN"/>
        </w:rPr>
        <w:t>直流系统</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lang w:eastAsia="zh-CN"/>
        </w:rPr>
        <w:t>刘陈焱</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：18659331239</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德化县生活垃圾焚烧发电项目工程机电安装工程及运营维护(直流系统)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直流系统</w:t>
      </w:r>
      <w:r>
        <w:rPr>
          <w:rFonts w:hint="eastAsia" w:ascii="仿宋" w:hAnsi="仿宋" w:eastAsia="仿宋" w:cs="仿宋"/>
          <w:color w:val="auto"/>
          <w:sz w:val="22"/>
          <w:szCs w:val="22"/>
          <w:highlight w:val="none"/>
        </w:rPr>
        <w:t>技术规范书》所约定的技术要求的，以甲方与总承包方、总承包方与业主签订的技术规范书约定的为准。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联 系 人：</w:t>
            </w:r>
            <w:r>
              <w:rPr>
                <w:rFonts w:hint="eastAsia" w:ascii="仿宋" w:hAnsi="仿宋" w:eastAsia="仿宋" w:cs="仿宋"/>
                <w:color w:val="auto"/>
                <w:sz w:val="22"/>
                <w:szCs w:val="22"/>
                <w:highlight w:val="none"/>
                <w:u w:val="none"/>
              </w:rPr>
              <w:t xml:space="preserve">林衍铭 18906066636 </w:t>
            </w:r>
            <w:r>
              <w:rPr>
                <w:rFonts w:hint="eastAsia" w:ascii="仿宋" w:hAnsi="仿宋" w:eastAsia="仿宋" w:cs="仿宋"/>
                <w:bCs/>
                <w:color w:val="auto"/>
                <w:sz w:val="22"/>
                <w:szCs w:val="22"/>
                <w:highlight w:val="none"/>
                <w:u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7D5501"/>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F13BA5"/>
    <w:rsid w:val="1D3A4289"/>
    <w:rsid w:val="1D6C6E02"/>
    <w:rsid w:val="1DC72164"/>
    <w:rsid w:val="1DCB30FA"/>
    <w:rsid w:val="1E05249D"/>
    <w:rsid w:val="1ED011A8"/>
    <w:rsid w:val="20872A44"/>
    <w:rsid w:val="21B24950"/>
    <w:rsid w:val="226A0D12"/>
    <w:rsid w:val="24205B69"/>
    <w:rsid w:val="254055CD"/>
    <w:rsid w:val="25FF40BF"/>
    <w:rsid w:val="260121AA"/>
    <w:rsid w:val="28490153"/>
    <w:rsid w:val="29C31BF9"/>
    <w:rsid w:val="2BBC4E7D"/>
    <w:rsid w:val="2D6F5802"/>
    <w:rsid w:val="2DED0882"/>
    <w:rsid w:val="308F0891"/>
    <w:rsid w:val="32937389"/>
    <w:rsid w:val="33856478"/>
    <w:rsid w:val="33D601A2"/>
    <w:rsid w:val="34FB0485"/>
    <w:rsid w:val="35007E14"/>
    <w:rsid w:val="35915F58"/>
    <w:rsid w:val="35B56411"/>
    <w:rsid w:val="37F0126C"/>
    <w:rsid w:val="38530FFA"/>
    <w:rsid w:val="39916D19"/>
    <w:rsid w:val="39A732AF"/>
    <w:rsid w:val="3AE15A01"/>
    <w:rsid w:val="3B7135F5"/>
    <w:rsid w:val="3B9F77B5"/>
    <w:rsid w:val="3DE8158B"/>
    <w:rsid w:val="3E947D65"/>
    <w:rsid w:val="3F47212A"/>
    <w:rsid w:val="401B3526"/>
    <w:rsid w:val="40FE7355"/>
    <w:rsid w:val="42134384"/>
    <w:rsid w:val="42D16AA7"/>
    <w:rsid w:val="43857DE4"/>
    <w:rsid w:val="43F233F4"/>
    <w:rsid w:val="44EE2CC9"/>
    <w:rsid w:val="454758F4"/>
    <w:rsid w:val="456A6B0F"/>
    <w:rsid w:val="45CF4855"/>
    <w:rsid w:val="48683F8B"/>
    <w:rsid w:val="49205A9F"/>
    <w:rsid w:val="49AE700C"/>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11208DE"/>
    <w:rsid w:val="61285761"/>
    <w:rsid w:val="62A06DB8"/>
    <w:rsid w:val="64322807"/>
    <w:rsid w:val="650E70C3"/>
    <w:rsid w:val="651E0AC9"/>
    <w:rsid w:val="66FA2174"/>
    <w:rsid w:val="692A2B7E"/>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B403C7D"/>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autoRedefine/>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autoRedefine/>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autoRedefine/>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autoRedefine/>
    <w:qFormat/>
    <w:uiPriority w:val="0"/>
    <w:pPr>
      <w:tabs>
        <w:tab w:val="left" w:pos="146"/>
      </w:tabs>
      <w:spacing w:line="360" w:lineRule="auto"/>
      <w:ind w:firstLine="482"/>
    </w:pPr>
    <w:rPr>
      <w:rFonts w:cs="仿宋_GB2312"/>
      <w:sz w:val="28"/>
      <w:szCs w:val="21"/>
    </w:rPr>
  </w:style>
  <w:style w:type="character" w:styleId="19">
    <w:name w:val="Strong"/>
    <w:basedOn w:val="18"/>
    <w:autoRedefine/>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autoRedefine/>
    <w:qFormat/>
    <w:uiPriority w:val="0"/>
    <w:rPr>
      <w:sz w:val="21"/>
      <w:szCs w:val="21"/>
    </w:rPr>
  </w:style>
  <w:style w:type="paragraph" w:customStyle="1" w:styleId="24">
    <w:name w:val="正式文"/>
    <w:basedOn w:val="1"/>
    <w:autoRedefine/>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autoRedefine/>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autoRedefine/>
    <w:qFormat/>
    <w:uiPriority w:val="0"/>
    <w:pPr>
      <w:ind w:firstLine="200" w:firstLineChars="200"/>
    </w:pPr>
    <w:rPr>
      <w:rFonts w:eastAsia="新宋体" w:cs="Times New Roman"/>
    </w:rPr>
  </w:style>
  <w:style w:type="paragraph" w:customStyle="1" w:styleId="32">
    <w:name w:val="&quot;&quot;列出段落1&quot;&quot;2"/>
    <w:basedOn w:val="1"/>
    <w:autoRedefine/>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autoRedefine/>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autoRedefine/>
    <w:qFormat/>
    <w:uiPriority w:val="99"/>
    <w:rPr>
      <w:rFonts w:ascii="宋体" w:cs="宋体"/>
      <w:kern w:val="2"/>
      <w:sz w:val="28"/>
      <w:szCs w:val="24"/>
    </w:rPr>
  </w:style>
  <w:style w:type="paragraph" w:customStyle="1" w:styleId="39">
    <w:name w:val="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autoRedefine/>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autoRedefine/>
    <w:qFormat/>
    <w:uiPriority w:val="0"/>
    <w:rPr>
      <w:rFonts w:ascii="Arial" w:hAnsi="Arial" w:eastAsia="黑体"/>
      <w:b/>
      <w:bCs/>
      <w:kern w:val="2"/>
      <w:sz w:val="32"/>
      <w:szCs w:val="32"/>
    </w:rPr>
  </w:style>
  <w:style w:type="paragraph" w:customStyle="1" w:styleId="54">
    <w:name w:val="cucd-0"/>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5076</Words>
  <Characters>5384</Characters>
  <Lines>70</Lines>
  <Paragraphs>19</Paragraphs>
  <TotalTime>15</TotalTime>
  <ScaleCrop>false</ScaleCrop>
  <LinksUpToDate>false</LinksUpToDate>
  <CharactersWithSpaces>5685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2024-04-16T06:59:40Z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EFB0006DD36A4FA0A98EECC478752765_13</vt:lpwstr>
  </property>
</Properties>
</file>